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F7" w:rsidRPr="00DF37FD" w:rsidRDefault="006525F7" w:rsidP="006525F7">
      <w:pPr>
        <w:pStyle w:val="6"/>
        <w:tabs>
          <w:tab w:val="left" w:pos="284"/>
        </w:tabs>
        <w:spacing w:before="0" w:after="0"/>
        <w:jc w:val="center"/>
        <w:rPr>
          <w:sz w:val="28"/>
          <w:szCs w:val="28"/>
        </w:rPr>
      </w:pPr>
      <w:r w:rsidRPr="00DF37FD">
        <w:rPr>
          <w:sz w:val="28"/>
          <w:szCs w:val="28"/>
        </w:rPr>
        <w:t xml:space="preserve">ПРИМЕРНЫЙ ПЕРЕЧЕНЬ </w:t>
      </w:r>
      <w:r w:rsidRPr="006525F7">
        <w:rPr>
          <w:caps/>
          <w:sz w:val="28"/>
          <w:szCs w:val="28"/>
        </w:rPr>
        <w:t>экзаменационных вопросов</w:t>
      </w:r>
    </w:p>
    <w:p w:rsidR="006525F7" w:rsidRPr="00DF37FD" w:rsidRDefault="006525F7" w:rsidP="006525F7">
      <w:pPr>
        <w:jc w:val="both"/>
        <w:rPr>
          <w:b/>
          <w:sz w:val="28"/>
          <w:szCs w:val="28"/>
        </w:rPr>
      </w:pPr>
      <w:r w:rsidRPr="00DF37FD">
        <w:rPr>
          <w:b/>
          <w:sz w:val="28"/>
          <w:szCs w:val="28"/>
        </w:rPr>
        <w:t xml:space="preserve"> </w:t>
      </w:r>
    </w:p>
    <w:p w:rsidR="006525F7" w:rsidRDefault="006525F7" w:rsidP="006525F7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23A6">
        <w:rPr>
          <w:sz w:val="28"/>
          <w:szCs w:val="28"/>
          <w:lang w:val="kk-KZ"/>
        </w:rPr>
        <w:t>Поняти</w:t>
      </w:r>
      <w:r>
        <w:rPr>
          <w:sz w:val="28"/>
          <w:szCs w:val="28"/>
          <w:lang w:val="kk-KZ"/>
        </w:rPr>
        <w:t>е</w:t>
      </w:r>
      <w:r w:rsidRPr="00E123A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E123A6">
        <w:rPr>
          <w:sz w:val="28"/>
          <w:szCs w:val="28"/>
        </w:rPr>
        <w:t>документационно</w:t>
      </w:r>
      <w:r>
        <w:rPr>
          <w:sz w:val="28"/>
          <w:szCs w:val="28"/>
        </w:rPr>
        <w:t>е</w:t>
      </w:r>
      <w:r w:rsidRPr="00E123A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E123A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»</w:t>
      </w:r>
      <w:r w:rsidRPr="00E12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25F7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Pr="00E123A6">
        <w:rPr>
          <w:szCs w:val="28"/>
          <w:lang w:val="kk-KZ"/>
        </w:rPr>
        <w:t>труктура</w:t>
      </w:r>
      <w:r w:rsidRPr="00E123A6">
        <w:rPr>
          <w:szCs w:val="28"/>
        </w:rPr>
        <w:t xml:space="preserve"> документационно</w:t>
      </w:r>
      <w:r>
        <w:rPr>
          <w:szCs w:val="28"/>
        </w:rPr>
        <w:t>го</w:t>
      </w:r>
      <w:r w:rsidRPr="00E123A6">
        <w:rPr>
          <w:szCs w:val="28"/>
        </w:rPr>
        <w:t xml:space="preserve"> обеспечени</w:t>
      </w:r>
      <w:r>
        <w:rPr>
          <w:szCs w:val="28"/>
        </w:rPr>
        <w:t>я</w:t>
      </w:r>
      <w:r w:rsidRPr="00E123A6">
        <w:rPr>
          <w:szCs w:val="28"/>
        </w:rPr>
        <w:t xml:space="preserve"> управления</w:t>
      </w:r>
      <w:r>
        <w:rPr>
          <w:szCs w:val="28"/>
        </w:rPr>
        <w:t xml:space="preserve">. </w:t>
      </w:r>
    </w:p>
    <w:p w:rsidR="006525F7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123A6">
        <w:rPr>
          <w:szCs w:val="28"/>
        </w:rPr>
        <w:t>Основные направления развития</w:t>
      </w:r>
      <w:r>
        <w:rPr>
          <w:szCs w:val="28"/>
        </w:rPr>
        <w:t xml:space="preserve"> </w:t>
      </w:r>
      <w:r w:rsidRPr="00242520">
        <w:rPr>
          <w:szCs w:val="28"/>
        </w:rPr>
        <w:t>информационных технологий</w:t>
      </w:r>
      <w:r>
        <w:rPr>
          <w:szCs w:val="28"/>
        </w:rPr>
        <w:t xml:space="preserve">. </w:t>
      </w:r>
    </w:p>
    <w:p w:rsidR="006525F7" w:rsidRPr="00F55544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К</w:t>
      </w:r>
      <w:r w:rsidRPr="00F55544">
        <w:rPr>
          <w:szCs w:val="28"/>
        </w:rPr>
        <w:t>омпьютерн</w:t>
      </w:r>
      <w:r>
        <w:rPr>
          <w:szCs w:val="28"/>
        </w:rPr>
        <w:t>ая</w:t>
      </w:r>
      <w:r w:rsidRPr="00F55544">
        <w:rPr>
          <w:szCs w:val="28"/>
        </w:rPr>
        <w:t xml:space="preserve"> обработк</w:t>
      </w:r>
      <w:r>
        <w:rPr>
          <w:szCs w:val="28"/>
        </w:rPr>
        <w:t>а</w:t>
      </w:r>
      <w:r w:rsidRPr="00F55544">
        <w:rPr>
          <w:szCs w:val="28"/>
        </w:rPr>
        <w:t xml:space="preserve"> информации в упра</w:t>
      </w:r>
      <w:r w:rsidRPr="00F55544">
        <w:rPr>
          <w:szCs w:val="28"/>
        </w:rPr>
        <w:t>в</w:t>
      </w:r>
      <w:r w:rsidRPr="00F55544">
        <w:rPr>
          <w:szCs w:val="28"/>
        </w:rPr>
        <w:t>ленческом процессе.</w:t>
      </w:r>
    </w:p>
    <w:p w:rsidR="006525F7" w:rsidRPr="00F55544" w:rsidRDefault="006525F7" w:rsidP="006525F7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55544">
        <w:rPr>
          <w:sz w:val="28"/>
          <w:szCs w:val="28"/>
        </w:rPr>
        <w:t xml:space="preserve">Специфика современных информационных технологий в ДОУ. </w:t>
      </w:r>
    </w:p>
    <w:p w:rsidR="006525F7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К</w:t>
      </w:r>
      <w:r w:rsidRPr="00DF37FD">
        <w:rPr>
          <w:szCs w:val="28"/>
        </w:rPr>
        <w:t>лассификация</w:t>
      </w:r>
      <w:r>
        <w:rPr>
          <w:szCs w:val="28"/>
        </w:rPr>
        <w:t xml:space="preserve"> </w:t>
      </w:r>
      <w:r w:rsidRPr="00DF37FD">
        <w:rPr>
          <w:szCs w:val="28"/>
        </w:rPr>
        <w:t xml:space="preserve">компьютерной сети. </w:t>
      </w:r>
    </w:p>
    <w:p w:rsidR="006525F7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Создание документов с применением компьютерных технологий.</w:t>
      </w:r>
    </w:p>
    <w:p w:rsidR="006525F7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Ро</w:t>
      </w:r>
      <w:proofErr w:type="spellEnd"/>
      <w:r>
        <w:rPr>
          <w:szCs w:val="28"/>
          <w:lang w:val="kk-KZ"/>
        </w:rPr>
        <w:t>ль использования информационных технологий</w:t>
      </w:r>
      <w:r>
        <w:rPr>
          <w:szCs w:val="28"/>
        </w:rPr>
        <w:t xml:space="preserve"> </w:t>
      </w:r>
      <w:r>
        <w:rPr>
          <w:szCs w:val="28"/>
          <w:lang w:val="kk-KZ"/>
        </w:rPr>
        <w:t xml:space="preserve">в </w:t>
      </w:r>
      <w:r>
        <w:rPr>
          <w:szCs w:val="28"/>
        </w:rPr>
        <w:t>ДОУ.</w:t>
      </w:r>
    </w:p>
    <w:p w:rsidR="006525F7" w:rsidRDefault="006525F7" w:rsidP="006525F7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Использование </w:t>
      </w:r>
      <w:r w:rsidRPr="00DF37FD">
        <w:rPr>
          <w:szCs w:val="28"/>
          <w:lang w:val="en-US"/>
        </w:rPr>
        <w:t>Internet</w:t>
      </w:r>
      <w:r>
        <w:rPr>
          <w:szCs w:val="28"/>
        </w:rPr>
        <w:t xml:space="preserve"> в ДОУ</w:t>
      </w:r>
      <w:r w:rsidRPr="00DF37FD">
        <w:rPr>
          <w:szCs w:val="28"/>
        </w:rPr>
        <w:t xml:space="preserve">. 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 Э</w:t>
      </w:r>
      <w:r w:rsidRPr="00DF37FD">
        <w:rPr>
          <w:szCs w:val="28"/>
        </w:rPr>
        <w:t xml:space="preserve">тапы документооборота и возможности их автоматизация. </w:t>
      </w:r>
    </w:p>
    <w:p w:rsidR="006525F7" w:rsidRPr="006068EF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А</w:t>
      </w:r>
      <w:r w:rsidRPr="00DF37FD">
        <w:rPr>
          <w:szCs w:val="28"/>
        </w:rPr>
        <w:t>втоматизаци</w:t>
      </w:r>
      <w:r>
        <w:rPr>
          <w:szCs w:val="28"/>
        </w:rPr>
        <w:t>я</w:t>
      </w:r>
      <w:r w:rsidRPr="00DF37FD">
        <w:rPr>
          <w:szCs w:val="28"/>
        </w:rPr>
        <w:t xml:space="preserve"> работ по документационному обеспечению управления</w:t>
      </w:r>
      <w:r>
        <w:rPr>
          <w:szCs w:val="28"/>
        </w:rPr>
        <w:t xml:space="preserve"> и </w:t>
      </w:r>
      <w:r w:rsidRPr="006068EF">
        <w:rPr>
          <w:szCs w:val="28"/>
        </w:rPr>
        <w:t xml:space="preserve">ее особенности. </w:t>
      </w:r>
    </w:p>
    <w:p w:rsidR="006525F7" w:rsidRPr="006068EF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DF37FD">
        <w:rPr>
          <w:szCs w:val="28"/>
        </w:rPr>
        <w:t>Специфика документационных процессов в усл</w:t>
      </w:r>
      <w:r w:rsidRPr="00DF37FD">
        <w:rPr>
          <w:szCs w:val="28"/>
        </w:rPr>
        <w:t>о</w:t>
      </w:r>
      <w:r w:rsidRPr="00DF37FD">
        <w:rPr>
          <w:szCs w:val="28"/>
        </w:rPr>
        <w:t xml:space="preserve">виях «электронного офиса». 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 xml:space="preserve">Этапы </w:t>
      </w:r>
      <w:r>
        <w:rPr>
          <w:szCs w:val="28"/>
        </w:rPr>
        <w:t xml:space="preserve">подготовки </w:t>
      </w:r>
      <w:r w:rsidRPr="00DF37FD">
        <w:rPr>
          <w:szCs w:val="28"/>
        </w:rPr>
        <w:t xml:space="preserve"> текстовых докуме</w:t>
      </w:r>
      <w:r w:rsidRPr="00DF37FD">
        <w:rPr>
          <w:szCs w:val="28"/>
        </w:rPr>
        <w:t>н</w:t>
      </w:r>
      <w:r w:rsidRPr="00DF37FD">
        <w:rPr>
          <w:szCs w:val="28"/>
        </w:rPr>
        <w:t>тов</w:t>
      </w:r>
      <w:r>
        <w:rPr>
          <w:szCs w:val="28"/>
        </w:rPr>
        <w:t>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Основные требования к оформл</w:t>
      </w:r>
      <w:r w:rsidRPr="00DF37FD">
        <w:rPr>
          <w:szCs w:val="28"/>
        </w:rPr>
        <w:t>е</w:t>
      </w:r>
      <w:r w:rsidRPr="00DF37FD">
        <w:rPr>
          <w:szCs w:val="28"/>
        </w:rPr>
        <w:t xml:space="preserve">нию </w:t>
      </w:r>
      <w:r>
        <w:rPr>
          <w:szCs w:val="28"/>
        </w:rPr>
        <w:t xml:space="preserve">текстовых документов и </w:t>
      </w:r>
      <w:r w:rsidRPr="00DF37FD">
        <w:rPr>
          <w:szCs w:val="28"/>
        </w:rPr>
        <w:t>таблиц.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б</w:t>
      </w:r>
      <w:r w:rsidRPr="00DF37FD">
        <w:rPr>
          <w:szCs w:val="28"/>
        </w:rPr>
        <w:t>азы данных</w:t>
      </w:r>
      <w:r>
        <w:rPr>
          <w:szCs w:val="28"/>
        </w:rPr>
        <w:t>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 xml:space="preserve">Автоматизированные системы регистрации документов.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т</w:t>
      </w:r>
      <w:r w:rsidRPr="00DF37FD">
        <w:rPr>
          <w:szCs w:val="28"/>
        </w:rPr>
        <w:t>ехнологи</w:t>
      </w:r>
      <w:r>
        <w:rPr>
          <w:szCs w:val="28"/>
        </w:rPr>
        <w:t>и</w:t>
      </w:r>
      <w:r w:rsidRPr="00DF37FD">
        <w:rPr>
          <w:szCs w:val="28"/>
        </w:rPr>
        <w:t xml:space="preserve"> регистрации документов.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Ведение контроля исполнени</w:t>
      </w:r>
      <w:r>
        <w:rPr>
          <w:szCs w:val="28"/>
        </w:rPr>
        <w:t>я</w:t>
      </w:r>
      <w:r w:rsidRPr="00DF37FD">
        <w:rPr>
          <w:szCs w:val="28"/>
        </w:rPr>
        <w:t xml:space="preserve"> документов на основе регистрац</w:t>
      </w:r>
      <w:r w:rsidRPr="00DF37FD">
        <w:rPr>
          <w:szCs w:val="28"/>
        </w:rPr>
        <w:t>и</w:t>
      </w:r>
      <w:r w:rsidRPr="00DF37FD">
        <w:rPr>
          <w:szCs w:val="28"/>
        </w:rPr>
        <w:t>онных баз данных.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</w:t>
      </w:r>
      <w:r w:rsidRPr="00DF37FD">
        <w:rPr>
          <w:szCs w:val="28"/>
        </w:rPr>
        <w:t xml:space="preserve"> </w:t>
      </w:r>
      <w:r>
        <w:rPr>
          <w:szCs w:val="28"/>
        </w:rPr>
        <w:t>д</w:t>
      </w:r>
      <w:r w:rsidRPr="00DF37FD">
        <w:rPr>
          <w:szCs w:val="28"/>
        </w:rPr>
        <w:t>окументальны</w:t>
      </w:r>
      <w:r>
        <w:rPr>
          <w:szCs w:val="28"/>
        </w:rPr>
        <w:t>х</w:t>
      </w:r>
      <w:r w:rsidRPr="00DF37FD">
        <w:rPr>
          <w:szCs w:val="28"/>
        </w:rPr>
        <w:t xml:space="preserve"> информац</w:t>
      </w:r>
      <w:r w:rsidRPr="00DF37FD">
        <w:rPr>
          <w:szCs w:val="28"/>
        </w:rPr>
        <w:t>и</w:t>
      </w:r>
      <w:r w:rsidRPr="00DF37FD">
        <w:rPr>
          <w:szCs w:val="28"/>
        </w:rPr>
        <w:t>онно-поисковы</w:t>
      </w:r>
      <w:r>
        <w:rPr>
          <w:szCs w:val="28"/>
        </w:rPr>
        <w:t>х</w:t>
      </w:r>
      <w:r w:rsidRPr="00DF37FD">
        <w:rPr>
          <w:szCs w:val="28"/>
        </w:rPr>
        <w:t xml:space="preserve"> систем.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Т</w:t>
      </w:r>
      <w:r w:rsidRPr="00DF37FD">
        <w:rPr>
          <w:szCs w:val="28"/>
        </w:rPr>
        <w:t>ехнологи</w:t>
      </w:r>
      <w:r>
        <w:rPr>
          <w:szCs w:val="28"/>
        </w:rPr>
        <w:t>я</w:t>
      </w:r>
      <w:r w:rsidRPr="00DF37FD">
        <w:rPr>
          <w:szCs w:val="28"/>
        </w:rPr>
        <w:t xml:space="preserve"> </w:t>
      </w:r>
      <w:r>
        <w:rPr>
          <w:szCs w:val="28"/>
        </w:rPr>
        <w:t xml:space="preserve">хранения </w:t>
      </w:r>
      <w:r w:rsidRPr="00DF37FD">
        <w:rPr>
          <w:szCs w:val="28"/>
        </w:rPr>
        <w:t>документов</w:t>
      </w:r>
      <w:r w:rsidRPr="002B2F4E">
        <w:rPr>
          <w:szCs w:val="28"/>
        </w:rPr>
        <w:t xml:space="preserve"> в электронной форме</w:t>
      </w:r>
      <w:r>
        <w:rPr>
          <w:szCs w:val="28"/>
        </w:rPr>
        <w:t>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 xml:space="preserve">Место Казахстана в современном информационном пространстве. 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>Основные направления и задачи государственной политики РК в области информатизации.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 xml:space="preserve">Специализированные информационные службы. 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>Зарубежный опыт в регулировании информационной сферы общества.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>Информационное общество: определение и основные характеристики.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 xml:space="preserve">Использование информационных и телекоммуникационных технологий в сфере управления. 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>Основные проблемы формирования информационного общества.</w:t>
      </w:r>
    </w:p>
    <w:p w:rsidR="006525F7" w:rsidRDefault="006525F7" w:rsidP="006525F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6525F7">
        <w:rPr>
          <w:szCs w:val="28"/>
        </w:rPr>
        <w:t>Модели формирования информационного общества.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 xml:space="preserve">Отдельные этапы документооборота </w:t>
      </w:r>
      <w:r>
        <w:rPr>
          <w:szCs w:val="28"/>
        </w:rPr>
        <w:t>и возможности их автоматизация.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Общая х</w:t>
      </w:r>
      <w:r w:rsidRPr="00DF37FD">
        <w:rPr>
          <w:szCs w:val="28"/>
        </w:rPr>
        <w:t>а</w:t>
      </w:r>
      <w:r w:rsidRPr="00DF37FD">
        <w:rPr>
          <w:szCs w:val="28"/>
        </w:rPr>
        <w:t>рактеристика программно-аппаратного обеспечения, используемого для решения дел</w:t>
      </w:r>
      <w:r w:rsidRPr="00DF37FD">
        <w:rPr>
          <w:szCs w:val="28"/>
        </w:rPr>
        <w:t>о</w:t>
      </w:r>
      <w:r w:rsidRPr="00DF37FD">
        <w:rPr>
          <w:szCs w:val="28"/>
        </w:rPr>
        <w:t>производственных задач.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 xml:space="preserve">Условия автоматизации работ по документационному обеспечению управления. 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Специфика документационных процессов в усл</w:t>
      </w:r>
      <w:r w:rsidRPr="00DF37FD">
        <w:rPr>
          <w:szCs w:val="28"/>
        </w:rPr>
        <w:t>о</w:t>
      </w:r>
      <w:r w:rsidRPr="00DF37FD">
        <w:rPr>
          <w:szCs w:val="28"/>
        </w:rPr>
        <w:t xml:space="preserve">виях «электронного офиса». </w:t>
      </w:r>
    </w:p>
    <w:p w:rsidR="006525F7" w:rsidRP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lastRenderedPageBreak/>
        <w:t>Перспективы внедрения компьютерных технологий в традиционную структуру делопроизво</w:t>
      </w:r>
      <w:r w:rsidRPr="00DF37FD">
        <w:rPr>
          <w:szCs w:val="28"/>
        </w:rPr>
        <w:t>д</w:t>
      </w:r>
      <w:r w:rsidRPr="00DF37FD">
        <w:rPr>
          <w:szCs w:val="28"/>
        </w:rPr>
        <w:t>ства.</w:t>
      </w:r>
    </w:p>
    <w:p w:rsidR="006525F7" w:rsidRP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6525F7">
        <w:rPr>
          <w:szCs w:val="28"/>
        </w:rPr>
        <w:t xml:space="preserve"> Компьютерные технологии создания докуме</w:t>
      </w:r>
      <w:r w:rsidRPr="006525F7">
        <w:rPr>
          <w:szCs w:val="28"/>
        </w:rPr>
        <w:t>н</w:t>
      </w:r>
      <w:r w:rsidRPr="006525F7">
        <w:rPr>
          <w:szCs w:val="28"/>
        </w:rPr>
        <w:t>тов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 xml:space="preserve">Классификация программ подготовки текстов. 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 xml:space="preserve">Этапы </w:t>
      </w:r>
      <w:r>
        <w:rPr>
          <w:szCs w:val="28"/>
        </w:rPr>
        <w:t xml:space="preserve">подготовки </w:t>
      </w:r>
      <w:r w:rsidRPr="00DF37FD">
        <w:rPr>
          <w:szCs w:val="28"/>
        </w:rPr>
        <w:t xml:space="preserve"> текстовых докуме</w:t>
      </w:r>
      <w:r w:rsidRPr="00DF37FD">
        <w:rPr>
          <w:szCs w:val="28"/>
        </w:rPr>
        <w:t>н</w:t>
      </w:r>
      <w:r w:rsidRPr="00DF37FD">
        <w:rPr>
          <w:szCs w:val="28"/>
        </w:rPr>
        <w:t xml:space="preserve">тов: набор текста, редактирование, форматирование, печать.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Возможности текстовых процессоров по созданию типовых и структурир</w:t>
      </w:r>
      <w:r w:rsidRPr="00DF37FD">
        <w:rPr>
          <w:szCs w:val="28"/>
        </w:rPr>
        <w:t>о</w:t>
      </w:r>
      <w:r w:rsidRPr="00DF37FD">
        <w:rPr>
          <w:szCs w:val="28"/>
        </w:rPr>
        <w:t>ванных документов.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Характеристика п</w:t>
      </w:r>
      <w:r w:rsidRPr="00DF37FD">
        <w:rPr>
          <w:szCs w:val="28"/>
        </w:rPr>
        <w:t>рограммны</w:t>
      </w:r>
      <w:r>
        <w:rPr>
          <w:szCs w:val="28"/>
        </w:rPr>
        <w:t>х</w:t>
      </w:r>
      <w:r w:rsidRPr="00DF37FD">
        <w:rPr>
          <w:szCs w:val="28"/>
        </w:rPr>
        <w:t xml:space="preserve"> средств подготовки табличных документов.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Особенн</w:t>
      </w:r>
      <w:r w:rsidRPr="00DF37FD">
        <w:rPr>
          <w:szCs w:val="28"/>
        </w:rPr>
        <w:t>о</w:t>
      </w:r>
      <w:r w:rsidRPr="00DF37FD">
        <w:rPr>
          <w:szCs w:val="28"/>
        </w:rPr>
        <w:t>сти работы с табличными процессорами. Основные требования к оформл</w:t>
      </w:r>
      <w:r w:rsidRPr="00DF37FD">
        <w:rPr>
          <w:szCs w:val="28"/>
        </w:rPr>
        <w:t>е</w:t>
      </w:r>
      <w:r w:rsidRPr="00DF37FD">
        <w:rPr>
          <w:szCs w:val="28"/>
        </w:rPr>
        <w:t>нию таблиц.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Виды компьютерной графики и программы создания графических из</w:t>
      </w:r>
      <w:r w:rsidRPr="00DF37FD">
        <w:rPr>
          <w:szCs w:val="28"/>
        </w:rPr>
        <w:t>о</w:t>
      </w:r>
      <w:r w:rsidRPr="00DF37FD">
        <w:rPr>
          <w:szCs w:val="28"/>
        </w:rPr>
        <w:t xml:space="preserve">бражений. </w:t>
      </w:r>
    </w:p>
    <w:p w:rsidR="006525F7" w:rsidRP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Основные функции графических редакторов.</w:t>
      </w:r>
    </w:p>
    <w:p w:rsidR="006525F7" w:rsidRP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6525F7">
        <w:rPr>
          <w:szCs w:val="28"/>
        </w:rPr>
        <w:t>Использование компьютерных технологий в процессе движения док</w:t>
      </w:r>
      <w:r w:rsidRPr="006525F7">
        <w:rPr>
          <w:szCs w:val="28"/>
        </w:rPr>
        <w:t>у</w:t>
      </w:r>
      <w:r w:rsidRPr="006525F7">
        <w:rPr>
          <w:szCs w:val="28"/>
        </w:rPr>
        <w:t>ментов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>Базы данных как средство х</w:t>
      </w:r>
      <w:r>
        <w:rPr>
          <w:szCs w:val="28"/>
        </w:rPr>
        <w:t>ранения и обработки информации.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Н</w:t>
      </w:r>
      <w:r w:rsidRPr="00DF37FD">
        <w:rPr>
          <w:szCs w:val="28"/>
        </w:rPr>
        <w:t>а</w:t>
      </w:r>
      <w:r w:rsidRPr="00DF37FD">
        <w:rPr>
          <w:szCs w:val="28"/>
        </w:rPr>
        <w:t xml:space="preserve">значение и функции систем управления базами данных (СУБД). Виды СУБД.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Общая характеристика возможностей использования технологий баз данных в док</w:t>
      </w:r>
      <w:r w:rsidRPr="00DF37FD">
        <w:rPr>
          <w:szCs w:val="28"/>
        </w:rPr>
        <w:t>у</w:t>
      </w:r>
      <w:r w:rsidRPr="00DF37FD">
        <w:rPr>
          <w:szCs w:val="28"/>
        </w:rPr>
        <w:t>ментационном обеспечении управления.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>Автоматизированные системы регистрации документов. Технология регистрации документов.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>Ведение контроля исполнени</w:t>
      </w:r>
      <w:r>
        <w:rPr>
          <w:szCs w:val="28"/>
        </w:rPr>
        <w:t>я</w:t>
      </w:r>
      <w:r w:rsidRPr="00DF37FD">
        <w:rPr>
          <w:szCs w:val="28"/>
        </w:rPr>
        <w:t xml:space="preserve"> документов на основе регистрац</w:t>
      </w:r>
      <w:r w:rsidRPr="00DF37FD">
        <w:rPr>
          <w:szCs w:val="28"/>
        </w:rPr>
        <w:t>и</w:t>
      </w:r>
      <w:r w:rsidRPr="00DF37FD">
        <w:rPr>
          <w:szCs w:val="28"/>
        </w:rPr>
        <w:t>онных баз данных.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>Автоматизация информационно-справочной работы. Документальные информац</w:t>
      </w:r>
      <w:r w:rsidRPr="00DF37FD">
        <w:rPr>
          <w:szCs w:val="28"/>
        </w:rPr>
        <w:t>и</w:t>
      </w:r>
      <w:r w:rsidRPr="00DF37FD">
        <w:rPr>
          <w:szCs w:val="28"/>
        </w:rPr>
        <w:t xml:space="preserve">онно-поисковые системы.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Полнотекстовые документальные базы данных и особенности работы с ними.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Технологии электронного визирования документов.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Комплексные системы автоматизации документооборота, их характ</w:t>
      </w:r>
      <w:r w:rsidRPr="00DF37FD">
        <w:rPr>
          <w:szCs w:val="28"/>
        </w:rPr>
        <w:t>е</w:t>
      </w:r>
      <w:r w:rsidRPr="00DF37FD">
        <w:rPr>
          <w:szCs w:val="28"/>
        </w:rPr>
        <w:t xml:space="preserve">ристики.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Основные требования к электронным системам управления документооборотом. Перспект</w:t>
      </w:r>
      <w:r w:rsidRPr="00DF37FD">
        <w:rPr>
          <w:szCs w:val="28"/>
        </w:rPr>
        <w:t>и</w:t>
      </w:r>
      <w:r w:rsidRPr="00DF37FD">
        <w:rPr>
          <w:szCs w:val="28"/>
        </w:rPr>
        <w:t>вы их развития.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 xml:space="preserve">Преимущества хранения документов в электронной форме.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Общие принципы хранения электронных докуме</w:t>
      </w:r>
      <w:r w:rsidRPr="00DF37FD">
        <w:rPr>
          <w:szCs w:val="28"/>
        </w:rPr>
        <w:t>н</w:t>
      </w:r>
      <w:r w:rsidRPr="00DF37FD">
        <w:rPr>
          <w:szCs w:val="28"/>
        </w:rPr>
        <w:t>тов.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 xml:space="preserve">Технология сканирования документов.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Программные средства для оптического расп</w:t>
      </w:r>
      <w:r w:rsidRPr="00DF37FD">
        <w:rPr>
          <w:szCs w:val="28"/>
        </w:rPr>
        <w:t>о</w:t>
      </w:r>
      <w:r w:rsidRPr="00DF37FD">
        <w:rPr>
          <w:szCs w:val="28"/>
        </w:rPr>
        <w:t>знавания текста.</w:t>
      </w:r>
    </w:p>
    <w:p w:rsid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 xml:space="preserve">Проблемы создания электронного архива. 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F37FD">
        <w:rPr>
          <w:szCs w:val="28"/>
        </w:rPr>
        <w:t>Специальные программн</w:t>
      </w:r>
      <w:r>
        <w:rPr>
          <w:szCs w:val="28"/>
        </w:rPr>
        <w:t>ы</w:t>
      </w:r>
      <w:r w:rsidRPr="00DF37FD">
        <w:rPr>
          <w:szCs w:val="28"/>
        </w:rPr>
        <w:t>е продукты для решения архивных задач.</w:t>
      </w:r>
    </w:p>
    <w:p w:rsidR="006525F7" w:rsidRPr="00DF37FD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DF37FD">
        <w:rPr>
          <w:szCs w:val="28"/>
        </w:rPr>
        <w:t>Обеспечение сохранности документов в электронной форме.</w:t>
      </w:r>
    </w:p>
    <w:p w:rsidR="006525F7" w:rsidRPr="006525F7" w:rsidRDefault="006525F7" w:rsidP="006525F7">
      <w:pPr>
        <w:pStyle w:val="a6"/>
        <w:numPr>
          <w:ilvl w:val="0"/>
          <w:numId w:val="2"/>
        </w:numPr>
        <w:jc w:val="both"/>
        <w:rPr>
          <w:szCs w:val="28"/>
        </w:rPr>
      </w:pPr>
      <w:r w:rsidRPr="006525F7">
        <w:rPr>
          <w:szCs w:val="28"/>
        </w:rPr>
        <w:lastRenderedPageBreak/>
        <w:t xml:space="preserve"> Определение глобальной сети </w:t>
      </w:r>
      <w:r w:rsidRPr="006525F7">
        <w:rPr>
          <w:szCs w:val="28"/>
          <w:lang w:val="en-US"/>
        </w:rPr>
        <w:t>Internet</w:t>
      </w:r>
      <w:r w:rsidRPr="006525F7">
        <w:rPr>
          <w:szCs w:val="28"/>
        </w:rPr>
        <w:t xml:space="preserve"> и история ее развития.</w:t>
      </w:r>
    </w:p>
    <w:p w:rsidR="006525F7" w:rsidRPr="006525F7" w:rsidRDefault="006525F7" w:rsidP="006525F7">
      <w:pPr>
        <w:pStyle w:val="a6"/>
        <w:tabs>
          <w:tab w:val="left" w:pos="851"/>
          <w:tab w:val="left" w:pos="993"/>
        </w:tabs>
        <w:ind w:left="567"/>
        <w:jc w:val="both"/>
        <w:rPr>
          <w:szCs w:val="28"/>
        </w:rPr>
      </w:pPr>
    </w:p>
    <w:p w:rsidR="006525F7" w:rsidRPr="00DF37FD" w:rsidRDefault="006525F7" w:rsidP="006525F7">
      <w:pPr>
        <w:jc w:val="center"/>
        <w:rPr>
          <w:b/>
          <w:bCs/>
          <w:caps/>
          <w:sz w:val="28"/>
          <w:szCs w:val="28"/>
        </w:rPr>
      </w:pPr>
    </w:p>
    <w:p w:rsidR="00B23A13" w:rsidRDefault="00B23A13"/>
    <w:sectPr w:rsidR="00B23A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1947"/>
    <w:multiLevelType w:val="hybridMultilevel"/>
    <w:tmpl w:val="00A89D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10075"/>
    <w:multiLevelType w:val="hybridMultilevel"/>
    <w:tmpl w:val="7506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23A13"/>
    <w:rsid w:val="006525F7"/>
    <w:rsid w:val="00B2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652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525F7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semiHidden/>
    <w:rsid w:val="006525F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525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rmal (Web)"/>
    <w:basedOn w:val="a"/>
    <w:rsid w:val="006525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6525F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6525F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2017-11-22T10:20:00Z</dcterms:created>
  <dcterms:modified xsi:type="dcterms:W3CDTF">2017-11-22T10:26:00Z</dcterms:modified>
</cp:coreProperties>
</file>